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934769" w:rsidRDefault="00934769" w:rsidP="00934769">
      <w:pPr>
        <w:jc w:val="right"/>
      </w:pPr>
      <w:r>
        <w:t>генеральный директор</w:t>
      </w:r>
    </w:p>
    <w:p w:rsidR="00934769" w:rsidRDefault="00934769" w:rsidP="00934769">
      <w:pPr>
        <w:jc w:val="right"/>
      </w:pPr>
      <w:r>
        <w:t>ООО «ЯТЭК-ЛОГИСТИКА»</w:t>
      </w:r>
    </w:p>
    <w:p w:rsidR="00934769" w:rsidRDefault="00934769" w:rsidP="00934769">
      <w:pPr>
        <w:jc w:val="right"/>
      </w:pPr>
      <w:r>
        <w:t xml:space="preserve">_______________ М.А. Истомин </w:t>
      </w:r>
    </w:p>
    <w:p w:rsidR="00934769" w:rsidRDefault="00934769" w:rsidP="00934769">
      <w:pPr>
        <w:jc w:val="right"/>
      </w:pPr>
      <w:r>
        <w:t>«____»______________20</w:t>
      </w:r>
      <w:r w:rsidR="00A32700">
        <w:t>20</w:t>
      </w:r>
      <w:r>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1C5BCC" w:rsidRPr="00A96173" w:rsidRDefault="001C5BCC" w:rsidP="00175928">
      <w:pPr>
        <w:jc w:val="center"/>
        <w:rPr>
          <w:b/>
          <w:bCs/>
        </w:rPr>
      </w:pPr>
      <w:r>
        <w:rPr>
          <w:b/>
          <w:bCs/>
        </w:rPr>
        <w:t>Лот №</w:t>
      </w:r>
      <w:r w:rsidR="00A32700">
        <w:rPr>
          <w:b/>
          <w:bCs/>
          <w:i/>
          <w:iCs/>
        </w:rPr>
        <w:t>20</w:t>
      </w:r>
      <w:r w:rsidR="008D3A7F" w:rsidRPr="008D3A7F">
        <w:rPr>
          <w:b/>
          <w:bCs/>
          <w:i/>
          <w:iCs/>
        </w:rPr>
        <w:t>/3-</w:t>
      </w:r>
      <w:r w:rsidR="00A32700">
        <w:rPr>
          <w:b/>
          <w:bCs/>
          <w:i/>
          <w:iCs/>
        </w:rPr>
        <w:t>1</w:t>
      </w:r>
    </w:p>
    <w:p w:rsidR="00A43B9E" w:rsidRPr="00A96173" w:rsidRDefault="00A53A19" w:rsidP="00175928">
      <w:pPr>
        <w:jc w:val="center"/>
        <w:rPr>
          <w:b/>
          <w:bCs/>
          <w:i/>
          <w:iCs/>
        </w:rPr>
      </w:pPr>
      <w:r w:rsidRPr="00A96173">
        <w:rPr>
          <w:b/>
          <w:bCs/>
          <w:i/>
          <w:iCs/>
        </w:rPr>
        <w:t xml:space="preserve"> </w:t>
      </w:r>
      <w:r w:rsidR="004B443C" w:rsidRPr="00A96173">
        <w:rPr>
          <w:b/>
          <w:bCs/>
          <w:i/>
          <w:iCs/>
        </w:rPr>
        <w:t>«</w:t>
      </w:r>
      <w:r w:rsidR="00A32700" w:rsidRPr="00A32700">
        <w:rPr>
          <w:b/>
          <w:bCs/>
          <w:i/>
          <w:iCs/>
        </w:rPr>
        <w:t>Оказание услуг по автоперевозке ПБА</w:t>
      </w:r>
      <w:r w:rsidR="00CB568C" w:rsidRPr="00A96173">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A32700">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00934769">
        <w:rPr>
          <w:sz w:val="20"/>
          <w:szCs w:val="20"/>
        </w:rPr>
        <w:t xml:space="preserve">ООО «ЯТЭК-ЛОГИСТИКА» </w:t>
      </w:r>
      <w:r w:rsidR="00E13437" w:rsidRPr="00B76A04">
        <w:rPr>
          <w:sz w:val="20"/>
          <w:szCs w:val="20"/>
        </w:rPr>
        <w:t>(далее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34769">
        <w:rPr>
          <w:sz w:val="20"/>
          <w:szCs w:val="20"/>
        </w:rPr>
        <w:t xml:space="preserve">Общество с ограниченной ответственностью «ЯТЭК-ЛОГИСТИКА», </w:t>
      </w:r>
      <w:r w:rsidRPr="00B76A04">
        <w:rPr>
          <w:sz w:val="20"/>
          <w:szCs w:val="20"/>
        </w:rPr>
        <w:t xml:space="preserve">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pStyle w:val="Tabletext"/>
              <w:rPr>
                <w:szCs w:val="20"/>
              </w:rPr>
            </w:pPr>
            <w:r>
              <w:rPr>
                <w:szCs w:val="20"/>
              </w:rPr>
              <w:t>Общество с ограниченной ответственностью «ЯТЭК-ЛОГИСТИКА»</w:t>
            </w:r>
          </w:p>
          <w:p w:rsidR="00934769" w:rsidRPr="00934769" w:rsidRDefault="00934769" w:rsidP="00934769">
            <w:pPr>
              <w:pStyle w:val="Tabletext"/>
              <w:rPr>
                <w:szCs w:val="20"/>
              </w:rPr>
            </w:pPr>
            <w:r>
              <w:t>677015</w:t>
            </w:r>
            <w:r w:rsidRPr="00934769">
              <w:rPr>
                <w:szCs w:val="20"/>
              </w:rPr>
              <w:t>, Республика Саха (Якутия), г. Якутск, ул. Петра Алексеева, 76.</w:t>
            </w:r>
          </w:p>
          <w:p w:rsidR="00301C3F" w:rsidRPr="00F24D62" w:rsidRDefault="008D3A7F" w:rsidP="00934769">
            <w:pPr>
              <w:rPr>
                <w:sz w:val="20"/>
              </w:rPr>
            </w:pPr>
            <w:r w:rsidRPr="00C1421D">
              <w:rPr>
                <w:sz w:val="20"/>
                <w:szCs w:val="20"/>
              </w:rPr>
              <w:t>Павлова Айсена Ананьевна</w:t>
            </w:r>
            <w:r w:rsidRPr="00150B72">
              <w:rPr>
                <w:sz w:val="20"/>
                <w:szCs w:val="20"/>
              </w:rPr>
              <w:t>, тел. 8-4112-401401 (доб.</w:t>
            </w:r>
            <w:r>
              <w:t xml:space="preserve"> </w:t>
            </w:r>
            <w:r w:rsidRPr="00C1421D">
              <w:rPr>
                <w:sz w:val="20"/>
                <w:szCs w:val="20"/>
              </w:rPr>
              <w:t>1164</w:t>
            </w:r>
            <w:r w:rsidRPr="00150B72">
              <w:rPr>
                <w:sz w:val="20"/>
                <w:szCs w:val="20"/>
              </w:rPr>
              <w:t>)</w:t>
            </w:r>
            <w:r w:rsidR="00934769" w:rsidRPr="00934769">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32700" w:rsidP="00175928">
            <w:pPr>
              <w:rPr>
                <w:sz w:val="20"/>
                <w:szCs w:val="20"/>
              </w:rPr>
            </w:pPr>
            <w:r w:rsidRPr="005C147E">
              <w:rPr>
                <w:sz w:val="20"/>
                <w:szCs w:val="20"/>
              </w:rPr>
              <w:t>Оказание услуг по автоперевозке ПБА</w:t>
            </w:r>
          </w:p>
        </w:tc>
      </w:tr>
      <w:tr w:rsidR="00133BB5" w:rsidRPr="00A57177" w:rsidTr="00133BB5">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D3A7F" w:rsidRPr="00A53A19" w:rsidRDefault="00A32700" w:rsidP="008D3A7F">
            <w:pPr>
              <w:suppressAutoHyphens/>
              <w:jc w:val="both"/>
              <w:rPr>
                <w:sz w:val="20"/>
              </w:rPr>
            </w:pPr>
            <w:r w:rsidRPr="00937ED6">
              <w:rPr>
                <w:sz w:val="20"/>
              </w:rPr>
              <w:t>27 441 689,00</w:t>
            </w:r>
            <w:r>
              <w:rPr>
                <w:sz w:val="20"/>
              </w:rPr>
              <w:t xml:space="preserve"> </w:t>
            </w:r>
            <w:r w:rsidR="008D3A7F" w:rsidRPr="00A53A19">
              <w:rPr>
                <w:sz w:val="20"/>
              </w:rPr>
              <w:t>рублей (</w:t>
            </w:r>
            <w:r w:rsidR="008D3A7F" w:rsidRPr="00677687">
              <w:rPr>
                <w:sz w:val="20"/>
              </w:rPr>
              <w:t>без учета НДС</w:t>
            </w:r>
            <w:r w:rsidR="008D3A7F" w:rsidRPr="002C6585">
              <w:rPr>
                <w:sz w:val="20"/>
              </w:rPr>
              <w:t>)</w:t>
            </w:r>
          </w:p>
          <w:p w:rsidR="00133BB5" w:rsidRPr="00267E11" w:rsidRDefault="00133BB5" w:rsidP="006F3453">
            <w:pPr>
              <w:suppressAutoHyphens/>
              <w:jc w:val="both"/>
              <w:rPr>
                <w:sz w:val="20"/>
              </w:rPr>
            </w:pPr>
            <w:r w:rsidRPr="00A53A19">
              <w:rPr>
                <w:sz w:val="20"/>
              </w:rPr>
              <w:t xml:space="preserve"> </w:t>
            </w:r>
          </w:p>
        </w:tc>
      </w:tr>
      <w:tr w:rsidR="00133BB5" w:rsidRPr="00A57177" w:rsidTr="00CC1FCC">
        <w:trPr>
          <w:trHeight w:val="147"/>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8D3A7F" w:rsidP="006F3453">
            <w:pPr>
              <w:suppressAutoHyphens/>
              <w:jc w:val="both"/>
              <w:rPr>
                <w:sz w:val="20"/>
                <w:highlight w:val="yellow"/>
              </w:rPr>
            </w:pPr>
            <w:r w:rsidRPr="008D3A7F">
              <w:rPr>
                <w:sz w:val="20"/>
              </w:rPr>
              <w:t>06 08 02</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A32700" w:rsidP="00B24F35">
            <w:pPr>
              <w:pStyle w:val="Tabletext"/>
              <w:rPr>
                <w:bCs/>
                <w:szCs w:val="20"/>
              </w:rPr>
            </w:pPr>
            <w:r w:rsidRPr="00A32700">
              <w:rPr>
                <w:bCs/>
                <w:szCs w:val="20"/>
              </w:rPr>
              <w:t>март-декабрь 2020</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A32700" w:rsidP="006F3453">
            <w:pPr>
              <w:suppressAutoHyphens/>
              <w:rPr>
                <w:sz w:val="20"/>
              </w:rPr>
            </w:pPr>
            <w:r w:rsidRPr="002C6585">
              <w:rPr>
                <w:sz w:val="20"/>
              </w:rPr>
              <w:t>доставка с п. Кысыл-Сыр до: г.Якутск</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Pr="008D3A7F" w:rsidRDefault="00F35E2D" w:rsidP="00455588">
            <w:pPr>
              <w:suppressAutoHyphens/>
              <w:rPr>
                <w:color w:val="000000"/>
                <w:sz w:val="20"/>
              </w:rPr>
            </w:pPr>
            <w:r w:rsidRPr="008D3A7F">
              <w:rPr>
                <w:color w:val="000000"/>
                <w:sz w:val="20"/>
              </w:rPr>
              <w:t>Безналичный расчет</w:t>
            </w:r>
          </w:p>
          <w:p w:rsidR="00F35E2D" w:rsidRPr="008D3A7F" w:rsidRDefault="008D3A7F" w:rsidP="008D3A7F">
            <w:pPr>
              <w:suppressAutoHyphens/>
              <w:rPr>
                <w:color w:val="000000"/>
                <w:sz w:val="20"/>
              </w:rPr>
            </w:pPr>
            <w:r w:rsidRPr="008D3A7F">
              <w:rPr>
                <w:color w:val="000000"/>
                <w:sz w:val="20"/>
              </w:rPr>
              <w:t>По факту</w:t>
            </w:r>
            <w:r w:rsidR="00F35E2D" w:rsidRPr="008D3A7F">
              <w:rPr>
                <w:color w:val="000000"/>
                <w:sz w:val="20"/>
              </w:rPr>
              <w:t xml:space="preserve"> </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8D3A7F" w:rsidRDefault="00BA6528" w:rsidP="00175928">
            <w:pPr>
              <w:rPr>
                <w:sz w:val="20"/>
                <w:szCs w:val="20"/>
              </w:rPr>
            </w:pPr>
            <w:r w:rsidRPr="00BA6528">
              <w:rPr>
                <w:sz w:val="20"/>
                <w:szCs w:val="20"/>
              </w:rPr>
              <w:t>Только субъекты малого и среднего предпринимательства</w:t>
            </w:r>
          </w:p>
        </w:tc>
      </w:tr>
      <w:tr w:rsidR="00A32700" w:rsidRPr="00A57177" w:rsidTr="00133BB5">
        <w:tc>
          <w:tcPr>
            <w:tcW w:w="567" w:type="dxa"/>
            <w:tcBorders>
              <w:top w:val="single" w:sz="4" w:space="0" w:color="auto"/>
              <w:left w:val="single" w:sz="4" w:space="0" w:color="auto"/>
              <w:bottom w:val="single" w:sz="4" w:space="0" w:color="auto"/>
              <w:right w:val="single" w:sz="4" w:space="0" w:color="auto"/>
            </w:tcBorders>
          </w:tcPr>
          <w:p w:rsidR="00A32700" w:rsidRPr="00F939DC" w:rsidRDefault="00A32700" w:rsidP="00A327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32700" w:rsidRPr="00F939DC" w:rsidRDefault="00A32700" w:rsidP="00A32700">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A32700" w:rsidRPr="002C6585" w:rsidRDefault="00A32700" w:rsidP="00A32700">
            <w:pPr>
              <w:suppressAutoHyphens/>
              <w:jc w:val="both"/>
              <w:rPr>
                <w:sz w:val="20"/>
              </w:rPr>
            </w:pPr>
            <w:r w:rsidRPr="002C6585">
              <w:rPr>
                <w:sz w:val="20"/>
              </w:rPr>
              <w:t xml:space="preserve">1% от начальной (максимальной) цены договора или </w:t>
            </w:r>
            <w:r w:rsidRPr="00937ED6">
              <w:rPr>
                <w:sz w:val="20"/>
              </w:rPr>
              <w:t xml:space="preserve">274 416,89 </w:t>
            </w:r>
            <w:r w:rsidRPr="002C6585">
              <w:rPr>
                <w:sz w:val="20"/>
              </w:rPr>
              <w:t xml:space="preserve">рублей </w:t>
            </w:r>
          </w:p>
        </w:tc>
      </w:tr>
      <w:tr w:rsidR="00A32700" w:rsidRPr="00A57177" w:rsidTr="00133BB5">
        <w:tc>
          <w:tcPr>
            <w:tcW w:w="567" w:type="dxa"/>
            <w:tcBorders>
              <w:top w:val="single" w:sz="4" w:space="0" w:color="auto"/>
              <w:left w:val="single" w:sz="4" w:space="0" w:color="auto"/>
              <w:bottom w:val="single" w:sz="4" w:space="0" w:color="auto"/>
              <w:right w:val="single" w:sz="4" w:space="0" w:color="auto"/>
            </w:tcBorders>
          </w:tcPr>
          <w:p w:rsidR="00A32700" w:rsidRPr="00F939DC" w:rsidRDefault="00A32700" w:rsidP="00A32700">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32700" w:rsidRPr="002E62C4" w:rsidRDefault="00A32700" w:rsidP="00A32700">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32700" w:rsidRPr="002C6585" w:rsidRDefault="00A32700" w:rsidP="00A32700">
            <w:pPr>
              <w:suppressAutoHyphens/>
              <w:jc w:val="both"/>
              <w:rPr>
                <w:sz w:val="20"/>
              </w:rPr>
            </w:pPr>
            <w:r w:rsidRPr="002C6585">
              <w:rPr>
                <w:sz w:val="20"/>
              </w:rPr>
              <w:t xml:space="preserve">5% от начальной (максимальной) цены договора или </w:t>
            </w:r>
            <w:r w:rsidRPr="00937ED6">
              <w:rPr>
                <w:sz w:val="20"/>
              </w:rPr>
              <w:t xml:space="preserve">1 372 084,43 </w:t>
            </w:r>
            <w:r w:rsidRPr="002C6585">
              <w:rPr>
                <w:sz w:val="20"/>
              </w:rPr>
              <w:t>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34769" w:rsidRDefault="00934769" w:rsidP="00934769">
            <w:pPr>
              <w:suppressAutoHyphens/>
              <w:jc w:val="both"/>
              <w:rPr>
                <w:sz w:val="20"/>
              </w:rPr>
            </w:pPr>
            <w:r>
              <w:rPr>
                <w:sz w:val="20"/>
              </w:rPr>
              <w:t xml:space="preserve">Общество с ограниченной ответственностью «ЯТЭК-ЛОГИСТИКА» </w:t>
            </w:r>
          </w:p>
          <w:p w:rsidR="00934769" w:rsidRDefault="00934769" w:rsidP="00934769">
            <w:pPr>
              <w:suppressAutoHyphens/>
              <w:jc w:val="both"/>
              <w:rPr>
                <w:sz w:val="20"/>
              </w:rPr>
            </w:pPr>
            <w:r>
              <w:rPr>
                <w:sz w:val="20"/>
              </w:rPr>
              <w:t xml:space="preserve">ИНН 1435325920 КПП 143501001 </w:t>
            </w:r>
          </w:p>
          <w:p w:rsidR="00934769" w:rsidRDefault="00934769" w:rsidP="00934769">
            <w:pPr>
              <w:suppressAutoHyphens/>
              <w:jc w:val="both"/>
              <w:rPr>
                <w:sz w:val="20"/>
              </w:rPr>
            </w:pPr>
            <w:r>
              <w:rPr>
                <w:sz w:val="20"/>
              </w:rPr>
              <w:t>р/сч 40702810500010001332</w:t>
            </w:r>
          </w:p>
          <w:p w:rsidR="00934769" w:rsidRDefault="00934769" w:rsidP="00934769">
            <w:pPr>
              <w:suppressAutoHyphens/>
              <w:jc w:val="both"/>
              <w:rPr>
                <w:sz w:val="20"/>
              </w:rPr>
            </w:pPr>
            <w:r>
              <w:rPr>
                <w:sz w:val="20"/>
              </w:rPr>
              <w:t>к/сч 30101810000000000867</w:t>
            </w:r>
          </w:p>
          <w:p w:rsidR="00934769" w:rsidRDefault="00934769" w:rsidP="00934769">
            <w:pPr>
              <w:suppressAutoHyphens/>
              <w:jc w:val="both"/>
              <w:rPr>
                <w:sz w:val="20"/>
              </w:rPr>
            </w:pPr>
            <w:r>
              <w:rPr>
                <w:sz w:val="20"/>
              </w:rPr>
              <w:t>БИК 040507867</w:t>
            </w:r>
          </w:p>
          <w:p w:rsidR="00F35E2D" w:rsidRPr="00751097" w:rsidRDefault="00934769" w:rsidP="009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5D6B4E" w:rsidRPr="002C6585" w:rsidRDefault="005D6B4E" w:rsidP="005D6B4E">
            <w:pPr>
              <w:pStyle w:val="Tabletext"/>
              <w:rPr>
                <w:i/>
              </w:rPr>
            </w:pPr>
            <w:r w:rsidRPr="00B021B1">
              <w:rPr>
                <w:szCs w:val="20"/>
              </w:rPr>
              <w:t>Дата нача</w:t>
            </w:r>
            <w:r w:rsidRPr="002C6585">
              <w:rPr>
                <w:szCs w:val="20"/>
              </w:rPr>
              <w:t xml:space="preserve">ла подачи заявок: </w:t>
            </w:r>
            <w:r w:rsidRPr="002C6585">
              <w:rPr>
                <w:bCs/>
                <w:szCs w:val="20"/>
              </w:rPr>
              <w:t>«2</w:t>
            </w:r>
            <w:r>
              <w:rPr>
                <w:bCs/>
                <w:szCs w:val="20"/>
              </w:rPr>
              <w:t>3</w:t>
            </w:r>
            <w:r w:rsidRPr="002C6585">
              <w:rPr>
                <w:bCs/>
                <w:szCs w:val="20"/>
              </w:rPr>
              <w:t xml:space="preserve">» </w:t>
            </w:r>
            <w:r>
              <w:rPr>
                <w:bCs/>
                <w:szCs w:val="20"/>
              </w:rPr>
              <w:t>январ</w:t>
            </w:r>
            <w:r w:rsidRPr="002C6585">
              <w:rPr>
                <w:bCs/>
                <w:szCs w:val="20"/>
              </w:rPr>
              <w:t>я 20</w:t>
            </w:r>
            <w:r>
              <w:rPr>
                <w:bCs/>
                <w:szCs w:val="20"/>
              </w:rPr>
              <w:t>20</w:t>
            </w:r>
            <w:r w:rsidRPr="002C6585">
              <w:rPr>
                <w:bCs/>
                <w:szCs w:val="20"/>
              </w:rPr>
              <w:t>г.</w:t>
            </w:r>
          </w:p>
          <w:p w:rsidR="005D6B4E" w:rsidRPr="00B021B1" w:rsidRDefault="005D6B4E" w:rsidP="005D6B4E">
            <w:pPr>
              <w:pStyle w:val="Tabletext"/>
              <w:rPr>
                <w:szCs w:val="20"/>
              </w:rPr>
            </w:pPr>
            <w:r w:rsidRPr="002C6585">
              <w:rPr>
                <w:szCs w:val="20"/>
              </w:rPr>
              <w:t>Дата и время окончания подачи заявок: 16.00 (по местному времени)</w:t>
            </w:r>
            <w:r w:rsidRPr="002C6585">
              <w:rPr>
                <w:i/>
                <w:szCs w:val="20"/>
              </w:rPr>
              <w:t xml:space="preserve"> </w:t>
            </w:r>
            <w:r w:rsidRPr="002C6585">
              <w:rPr>
                <w:bCs/>
                <w:szCs w:val="20"/>
              </w:rPr>
              <w:t>«</w:t>
            </w:r>
            <w:r>
              <w:rPr>
                <w:bCs/>
                <w:szCs w:val="20"/>
              </w:rPr>
              <w:t>03</w:t>
            </w:r>
            <w:r w:rsidRPr="002C6585">
              <w:rPr>
                <w:bCs/>
                <w:szCs w:val="20"/>
              </w:rPr>
              <w:t xml:space="preserve">» </w:t>
            </w:r>
            <w:r>
              <w:rPr>
                <w:bCs/>
                <w:szCs w:val="20"/>
              </w:rPr>
              <w:t>феврал</w:t>
            </w:r>
            <w:r w:rsidRPr="002C6585">
              <w:rPr>
                <w:bCs/>
                <w:szCs w:val="20"/>
              </w:rPr>
              <w:t>я 20</w:t>
            </w:r>
            <w:r>
              <w:rPr>
                <w:bCs/>
                <w:szCs w:val="20"/>
              </w:rPr>
              <w:t>20</w:t>
            </w:r>
            <w:r w:rsidRPr="002C6585">
              <w:rPr>
                <w:bCs/>
                <w:szCs w:val="20"/>
              </w:rPr>
              <w:t>г.</w:t>
            </w:r>
            <w:r>
              <w:rPr>
                <w:bCs/>
                <w:szCs w:val="20"/>
              </w:rPr>
              <w:t xml:space="preserve"> </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5D6B4E" w:rsidRPr="001966C2" w:rsidRDefault="005D6B4E" w:rsidP="005D6B4E">
            <w:pPr>
              <w:pStyle w:val="Tabletext"/>
              <w:rPr>
                <w:szCs w:val="20"/>
              </w:rPr>
            </w:pPr>
            <w:r w:rsidRPr="001966C2">
              <w:rPr>
                <w:szCs w:val="20"/>
              </w:rPr>
              <w:t xml:space="preserve">ООО «РТС-тендер» </w:t>
            </w:r>
          </w:p>
          <w:p w:rsidR="005D6B4E" w:rsidRPr="00B021B1" w:rsidRDefault="005D6B4E" w:rsidP="005D6B4E">
            <w:pPr>
              <w:pStyle w:val="Tabletext"/>
            </w:pPr>
            <w:r w:rsidRPr="001966C2">
              <w:rPr>
                <w:szCs w:val="20"/>
              </w:rPr>
              <w:t>http://www.rts-tender.ru/</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5D6B4E" w:rsidRDefault="005D6B4E" w:rsidP="005500F0">
            <w:r w:rsidRPr="002C6585">
              <w:rPr>
                <w:bCs/>
                <w:sz w:val="20"/>
                <w:szCs w:val="20"/>
              </w:rPr>
              <w:t>«</w:t>
            </w:r>
            <w:r w:rsidR="005500F0">
              <w:rPr>
                <w:bCs/>
                <w:sz w:val="20"/>
                <w:szCs w:val="20"/>
              </w:rPr>
              <w:t>10</w:t>
            </w:r>
            <w:r w:rsidRPr="002C6585">
              <w:rPr>
                <w:bCs/>
                <w:sz w:val="20"/>
                <w:szCs w:val="20"/>
              </w:rPr>
              <w:t xml:space="preserve">» </w:t>
            </w:r>
            <w:r>
              <w:rPr>
                <w:bCs/>
                <w:sz w:val="20"/>
                <w:szCs w:val="20"/>
              </w:rPr>
              <w:t>феврал</w:t>
            </w:r>
            <w:r w:rsidRPr="002C6585">
              <w:rPr>
                <w:bCs/>
                <w:sz w:val="20"/>
                <w:szCs w:val="20"/>
              </w:rPr>
              <w:t>я 2020г.</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5D6B4E" w:rsidRDefault="005D6B4E" w:rsidP="005D6B4E">
            <w:pPr>
              <w:rPr>
                <w:bCs/>
                <w:sz w:val="20"/>
                <w:szCs w:val="20"/>
              </w:rPr>
            </w:pPr>
            <w:r>
              <w:rPr>
                <w:bCs/>
                <w:sz w:val="20"/>
                <w:szCs w:val="20"/>
              </w:rPr>
              <w:t>«1</w:t>
            </w:r>
            <w:r w:rsidR="005500F0">
              <w:rPr>
                <w:bCs/>
                <w:sz w:val="20"/>
                <w:szCs w:val="20"/>
              </w:rPr>
              <w:t>3</w:t>
            </w:r>
            <w:r w:rsidRPr="002C6585">
              <w:rPr>
                <w:bCs/>
                <w:sz w:val="20"/>
                <w:szCs w:val="20"/>
              </w:rPr>
              <w:t xml:space="preserve">» </w:t>
            </w:r>
            <w:r>
              <w:rPr>
                <w:bCs/>
                <w:sz w:val="20"/>
                <w:szCs w:val="20"/>
              </w:rPr>
              <w:t>феврал</w:t>
            </w:r>
            <w:r w:rsidRPr="002C6585">
              <w:rPr>
                <w:bCs/>
                <w:sz w:val="20"/>
                <w:szCs w:val="20"/>
              </w:rPr>
              <w:t xml:space="preserve">я 2020г. </w:t>
            </w:r>
            <w:bookmarkStart w:id="59" w:name="_GoBack"/>
            <w:bookmarkEnd w:id="59"/>
          </w:p>
          <w:p w:rsidR="005D6B4E" w:rsidRPr="009A05F9" w:rsidRDefault="005D6B4E" w:rsidP="005D6B4E">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5D6B4E" w:rsidRPr="009A05F9" w:rsidRDefault="005D6B4E" w:rsidP="005500F0">
            <w:pPr>
              <w:rPr>
                <w:bCs/>
                <w:sz w:val="20"/>
                <w:szCs w:val="20"/>
                <w:highlight w:val="yellow"/>
              </w:rPr>
            </w:pPr>
            <w:r w:rsidRPr="002C6585">
              <w:rPr>
                <w:bCs/>
                <w:sz w:val="20"/>
                <w:szCs w:val="20"/>
              </w:rPr>
              <w:t>«</w:t>
            </w:r>
            <w:r>
              <w:rPr>
                <w:bCs/>
                <w:sz w:val="20"/>
                <w:szCs w:val="20"/>
              </w:rPr>
              <w:t>1</w:t>
            </w:r>
            <w:r w:rsidR="005500F0">
              <w:rPr>
                <w:bCs/>
                <w:sz w:val="20"/>
                <w:szCs w:val="20"/>
              </w:rPr>
              <w:t>8</w:t>
            </w:r>
            <w:r w:rsidRPr="002C6585">
              <w:rPr>
                <w:bCs/>
                <w:sz w:val="20"/>
                <w:szCs w:val="20"/>
              </w:rPr>
              <w:t xml:space="preserve">» </w:t>
            </w:r>
            <w:r>
              <w:rPr>
                <w:bCs/>
                <w:sz w:val="20"/>
                <w:szCs w:val="20"/>
              </w:rPr>
              <w:t>феврал</w:t>
            </w:r>
            <w:r w:rsidRPr="002C6585">
              <w:rPr>
                <w:bCs/>
                <w:sz w:val="20"/>
                <w:szCs w:val="20"/>
              </w:rPr>
              <w:t>я 2020г.</w:t>
            </w:r>
          </w:p>
        </w:tc>
      </w:tr>
      <w:tr w:rsidR="005D6B4E" w:rsidRPr="00A57177" w:rsidTr="00133BB5">
        <w:tc>
          <w:tcPr>
            <w:tcW w:w="567" w:type="dxa"/>
            <w:tcBorders>
              <w:top w:val="single" w:sz="4" w:space="0" w:color="auto"/>
              <w:left w:val="single" w:sz="4" w:space="0" w:color="auto"/>
              <w:bottom w:val="single" w:sz="4" w:space="0" w:color="auto"/>
              <w:right w:val="single" w:sz="4" w:space="0" w:color="auto"/>
            </w:tcBorders>
          </w:tcPr>
          <w:p w:rsidR="005D6B4E" w:rsidRPr="00F939DC" w:rsidRDefault="005D6B4E" w:rsidP="005D6B4E">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D6B4E" w:rsidRPr="00B021B1" w:rsidRDefault="005D6B4E" w:rsidP="005D6B4E">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5D6B4E" w:rsidRDefault="005D6B4E" w:rsidP="005500F0">
            <w:r w:rsidRPr="002C6585">
              <w:rPr>
                <w:bCs/>
                <w:sz w:val="20"/>
                <w:szCs w:val="20"/>
              </w:rPr>
              <w:t>«</w:t>
            </w:r>
            <w:r>
              <w:rPr>
                <w:bCs/>
                <w:sz w:val="20"/>
                <w:szCs w:val="20"/>
              </w:rPr>
              <w:t>1</w:t>
            </w:r>
            <w:r w:rsidR="005500F0">
              <w:rPr>
                <w:bCs/>
                <w:sz w:val="20"/>
                <w:szCs w:val="20"/>
              </w:rPr>
              <w:t>8</w:t>
            </w:r>
            <w:r w:rsidRPr="002C6585">
              <w:rPr>
                <w:bCs/>
                <w:sz w:val="20"/>
                <w:szCs w:val="20"/>
              </w:rPr>
              <w:t xml:space="preserve">» </w:t>
            </w:r>
            <w:r>
              <w:rPr>
                <w:bCs/>
                <w:sz w:val="20"/>
                <w:szCs w:val="20"/>
              </w:rPr>
              <w:t>феврал</w:t>
            </w:r>
            <w:r w:rsidRPr="002C6585">
              <w:rPr>
                <w:bCs/>
                <w:sz w:val="20"/>
                <w:szCs w:val="20"/>
              </w:rPr>
              <w:t>я 2020г.</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0" w:name="_Ref249852451"/>
          </w:p>
        </w:tc>
        <w:bookmarkEnd w:id="6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8D3A7F">
            <w:pPr>
              <w:pStyle w:val="Tabletext"/>
              <w:rPr>
                <w:szCs w:val="20"/>
              </w:rPr>
            </w:pPr>
            <w:r w:rsidRPr="004F16E5">
              <w:t xml:space="preserve">Дополнительные требования: </w:t>
            </w:r>
            <w:r w:rsidRPr="008D3A7F">
              <w:t>отсутствуют</w:t>
            </w:r>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1" w:name="_Ref249852926"/>
          </w:p>
        </w:tc>
        <w:bookmarkEnd w:id="6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8D3A7F" w:rsidRDefault="009912D8" w:rsidP="008D3A7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8D3A7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8D3A7F" w:rsidRPr="008D3A7F">
              <w:rPr>
                <w:sz w:val="20"/>
              </w:rPr>
              <w:t>отсутствуют</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2" w:name="_Ref249854938"/>
          </w:p>
        </w:tc>
        <w:bookmarkEnd w:id="6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9912D8" w:rsidP="008D3A7F">
            <w:pPr>
              <w:pStyle w:val="Tabletext"/>
              <w:rPr>
                <w:b/>
                <w:i/>
                <w:szCs w:val="20"/>
              </w:rPr>
            </w:pPr>
            <w:r w:rsidRPr="008D3A7F">
              <w:rPr>
                <w:szCs w:val="20"/>
              </w:rPr>
              <w:t>Не установлены</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3" w:name="_Ref252180454"/>
      <w:bookmarkStart w:id="64" w:name="_Toc308599627"/>
      <w:bookmarkStart w:id="65" w:name="_Ref57322589"/>
      <w:bookmarkStart w:id="66" w:name="_Ref57322796"/>
      <w:bookmarkStart w:id="67" w:name="_Ref57322799"/>
      <w:bookmarkStart w:id="68" w:name="_Toc69553929"/>
      <w:bookmarkStart w:id="69" w:name="_Toc97003963"/>
      <w:bookmarkStart w:id="70" w:name="_Ref55336310"/>
      <w:bookmarkStart w:id="71" w:name="_Toc57314672"/>
      <w:bookmarkStart w:id="72" w:name="_Toc69728986"/>
      <w:bookmarkStart w:id="73" w:name="_Ref55335818"/>
      <w:bookmarkStart w:id="74" w:name="_Ref55336334"/>
      <w:bookmarkStart w:id="75" w:name="_Toc57314673"/>
      <w:bookmarkStart w:id="7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7" w:name="_Ref57323917"/>
      <w:bookmarkStart w:id="78" w:name="_Ref57323983"/>
      <w:bookmarkStart w:id="79" w:name="_Ref57324030"/>
      <w:bookmarkStart w:id="80" w:name="_Toc69553930"/>
      <w:bookmarkStart w:id="81"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7"/>
      <w:bookmarkEnd w:id="78"/>
      <w:bookmarkEnd w:id="79"/>
      <w:bookmarkEnd w:id="80"/>
      <w:bookmarkEnd w:id="81"/>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2" w:name="_Toc325376239"/>
      <w:bookmarkStart w:id="83"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2"/>
      <w:bookmarkEnd w:id="8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934769" w:rsidRDefault="00934769" w:rsidP="00934769">
      <w:pPr>
        <w:widowControl w:val="0"/>
        <w:autoSpaceDE w:val="0"/>
        <w:autoSpaceDN w:val="0"/>
        <w:adjustRightInd w:val="0"/>
        <w:jc w:val="right"/>
        <w:rPr>
          <w:sz w:val="20"/>
          <w:szCs w:val="24"/>
        </w:rPr>
      </w:pPr>
      <w:r>
        <w:rPr>
          <w:sz w:val="20"/>
          <w:szCs w:val="24"/>
        </w:rPr>
        <w:t xml:space="preserve">Генеральному директору </w:t>
      </w:r>
    </w:p>
    <w:p w:rsidR="00934769" w:rsidRDefault="00934769" w:rsidP="00934769">
      <w:pPr>
        <w:widowControl w:val="0"/>
        <w:autoSpaceDE w:val="0"/>
        <w:autoSpaceDN w:val="0"/>
        <w:adjustRightInd w:val="0"/>
        <w:jc w:val="right"/>
        <w:rPr>
          <w:sz w:val="20"/>
          <w:szCs w:val="24"/>
        </w:rPr>
      </w:pPr>
      <w:r>
        <w:rPr>
          <w:sz w:val="20"/>
          <w:szCs w:val="24"/>
        </w:rPr>
        <w:t>ООО «ЯТЭК-ЛОГИСТИКА»</w:t>
      </w:r>
    </w:p>
    <w:p w:rsidR="00934769" w:rsidRDefault="00934769" w:rsidP="00934769">
      <w:pPr>
        <w:widowControl w:val="0"/>
        <w:autoSpaceDE w:val="0"/>
        <w:autoSpaceDN w:val="0"/>
        <w:adjustRightInd w:val="0"/>
        <w:jc w:val="right"/>
        <w:rPr>
          <w:sz w:val="20"/>
          <w:szCs w:val="24"/>
        </w:rPr>
      </w:pPr>
      <w:r>
        <w:rPr>
          <w:sz w:val="20"/>
          <w:szCs w:val="24"/>
        </w:rPr>
        <w:t xml:space="preserve">М.А. Истомину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34769" w:rsidRP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в соответствии со статьей 9 Федерального закона от 27 июля 2006 года N 152-ФЗ "О персональных данных" даю согласие ООО «ЯТЭК-ЛОГИСТИКА», расположенному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N152-ФЗ «О персональных данных», со сведениями о фактах, событиях и обстоятельствах моей жизни, представленных в ООО «ЯТЭК-ЛОГИСТИКА»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34769" w:rsidRDefault="00934769" w:rsidP="00934769">
      <w:pPr>
        <w:shd w:val="clear" w:color="auto" w:fill="FFFFFF"/>
        <w:tabs>
          <w:tab w:val="left" w:pos="3562"/>
          <w:tab w:val="left" w:leader="underscore" w:pos="5774"/>
          <w:tab w:val="left" w:leader="underscore" w:pos="8218"/>
        </w:tabs>
        <w:jc w:val="both"/>
        <w:rPr>
          <w:sz w:val="20"/>
          <w:szCs w:val="24"/>
        </w:rPr>
      </w:pPr>
      <w:r w:rsidRPr="00934769">
        <w:rPr>
          <w:sz w:val="20"/>
          <w:szCs w:val="24"/>
        </w:rPr>
        <w:t>Настоящее согласие действует со дня его подписания до дня отзыва в письменной форме.</w:t>
      </w:r>
    </w:p>
    <w:p w:rsidR="00F251A9" w:rsidRPr="00D02739" w:rsidRDefault="00F251A9" w:rsidP="00934769">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3"/>
      <w:footerReference w:type="even" r:id="rId14"/>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F8A" w:rsidRDefault="003E7F8A">
      <w:pPr>
        <w:spacing w:line="360" w:lineRule="auto"/>
        <w:ind w:firstLine="567"/>
        <w:jc w:val="both"/>
      </w:pPr>
      <w:r>
        <w:separator/>
      </w:r>
    </w:p>
  </w:endnote>
  <w:endnote w:type="continuationSeparator" w:id="0">
    <w:p w:rsidR="003E7F8A" w:rsidRDefault="003E7F8A">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F8A" w:rsidRDefault="003E7F8A">
      <w:pPr>
        <w:spacing w:line="360" w:lineRule="auto"/>
        <w:ind w:firstLine="567"/>
        <w:jc w:val="both"/>
      </w:pPr>
      <w:r>
        <w:separator/>
      </w:r>
    </w:p>
  </w:footnote>
  <w:footnote w:type="continuationSeparator" w:id="0">
    <w:p w:rsidR="003E7F8A" w:rsidRDefault="003E7F8A">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4" w:name="l298"/>
      <w:bookmarkEnd w:id="8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8D8"/>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0F0"/>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D6B4E"/>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A7F"/>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4769"/>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2700"/>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528"/>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435"/>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5:docId w15:val="{B6F4D497-9378-444E-A7A1-6A57A744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67433439">
      <w:bodyDiv w:val="1"/>
      <w:marLeft w:val="0"/>
      <w:marRight w:val="0"/>
      <w:marTop w:val="0"/>
      <w:marBottom w:val="0"/>
      <w:divBdr>
        <w:top w:val="none" w:sz="0" w:space="0" w:color="auto"/>
        <w:left w:val="none" w:sz="0" w:space="0" w:color="auto"/>
        <w:bottom w:val="none" w:sz="0" w:space="0" w:color="auto"/>
        <w:right w:val="none" w:sz="0" w:space="0" w:color="auto"/>
      </w:divBdr>
    </w:div>
    <w:div w:id="56865811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619981">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59686066">
      <w:bodyDiv w:val="1"/>
      <w:marLeft w:val="0"/>
      <w:marRight w:val="0"/>
      <w:marTop w:val="0"/>
      <w:marBottom w:val="0"/>
      <w:divBdr>
        <w:top w:val="none" w:sz="0" w:space="0" w:color="auto"/>
        <w:left w:val="none" w:sz="0" w:space="0" w:color="auto"/>
        <w:bottom w:val="none" w:sz="0" w:space="0" w:color="auto"/>
        <w:right w:val="none" w:sz="0" w:space="0" w:color="auto"/>
      </w:divBdr>
    </w:div>
    <w:div w:id="1200892746">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3794335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49454986">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74883642">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4DA14-5C56-487C-B130-4B21D88C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4242</TotalTime>
  <Pages>26</Pages>
  <Words>14698</Words>
  <Characters>83784</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98286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107</cp:revision>
  <cp:lastPrinted>2018-11-15T01:39:00Z</cp:lastPrinted>
  <dcterms:created xsi:type="dcterms:W3CDTF">2018-11-15T08:32:00Z</dcterms:created>
  <dcterms:modified xsi:type="dcterms:W3CDTF">2020-01-23T08:56:00Z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